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A5CBE" w14:textId="63726C71" w:rsidR="008700BE" w:rsidRDefault="150352B1">
      <w:pPr>
        <w:pStyle w:val="Mezititulek"/>
      </w:pPr>
      <w:r>
        <w:t xml:space="preserve"> </w:t>
      </w:r>
      <w:r w:rsidR="1E5754DA">
        <w:t xml:space="preserve">Příloha č. </w:t>
      </w:r>
      <w:r w:rsidR="7655DC25">
        <w:t>7</w:t>
      </w:r>
      <w:r w:rsidR="1E5754DA">
        <w:t xml:space="preserve"> výz</w:t>
      </w:r>
      <w:r w:rsidR="0A19CD2A">
        <w:t>ev</w:t>
      </w:r>
      <w:r w:rsidR="1E5754DA">
        <w:t xml:space="preserve"> </w:t>
      </w:r>
      <w:r w:rsidR="1E5754DA" w:rsidRPr="176B0AC3">
        <w:rPr>
          <w:rStyle w:val="docdata"/>
          <w:color w:val="000000" w:themeColor="text1"/>
        </w:rPr>
        <w:t>OPST č.</w:t>
      </w:r>
      <w:r w:rsidR="2B0D6FEC" w:rsidRPr="176B0AC3">
        <w:rPr>
          <w:rStyle w:val="docdata"/>
          <w:color w:val="000000" w:themeColor="text1"/>
        </w:rPr>
        <w:t xml:space="preserve"> 117 a 118</w:t>
      </w:r>
      <w:r w:rsidR="5E7640A1" w:rsidRPr="176B0AC3">
        <w:rPr>
          <w:rStyle w:val="docdata"/>
          <w:color w:val="000000" w:themeColor="text1"/>
        </w:rPr>
        <w:t>/</w:t>
      </w:r>
      <w:r w:rsidR="1E5754DA" w:rsidRPr="176B0AC3">
        <w:rPr>
          <w:rStyle w:val="docdata"/>
          <w:color w:val="000000" w:themeColor="text1"/>
        </w:rPr>
        <w:t>202</w:t>
      </w:r>
      <w:r w:rsidR="7CE075D5" w:rsidRPr="176B0AC3">
        <w:rPr>
          <w:rStyle w:val="docdata"/>
          <w:color w:val="000000" w:themeColor="text1"/>
        </w:rPr>
        <w:t>6</w:t>
      </w:r>
      <w:r w:rsidR="59367DC8" w:rsidRPr="176B0AC3">
        <w:rPr>
          <w:rStyle w:val="docdata"/>
          <w:color w:val="000000" w:themeColor="text1"/>
        </w:rPr>
        <w:t xml:space="preserve"> </w:t>
      </w:r>
      <w:r w:rsidR="095321D5" w:rsidRPr="176B0AC3">
        <w:rPr>
          <w:rStyle w:val="docdata"/>
          <w:rFonts w:ascii="Symbol" w:eastAsia="Symbol" w:hAnsi="Symbol" w:cs="Symbol"/>
          <w:color w:val="000000" w:themeColor="text1"/>
        </w:rPr>
        <w:t>-</w:t>
      </w:r>
      <w:r w:rsidR="095321D5" w:rsidRPr="176B0AC3">
        <w:rPr>
          <w:rStyle w:val="docdata"/>
          <w:color w:val="000000" w:themeColor="text1"/>
        </w:rPr>
        <w:t xml:space="preserve"> </w:t>
      </w:r>
      <w:r w:rsidR="2B0D6FEC" w:rsidRPr="176B0AC3">
        <w:rPr>
          <w:rStyle w:val="docdata"/>
          <w:color w:val="000000" w:themeColor="text1"/>
        </w:rPr>
        <w:t>Zavádění nástrojů AI do výuky na středních školách</w:t>
      </w:r>
      <w:r w:rsidR="00B06531">
        <w:rPr>
          <w:rStyle w:val="docdata"/>
          <w:rFonts w:ascii="Symbol" w:eastAsia="Symbol" w:hAnsi="Symbol" w:cs="Symbol"/>
          <w:color w:val="000000"/>
        </w:rPr>
        <w:t>-</w:t>
      </w:r>
      <w:r w:rsidR="00B06531">
        <w:rPr>
          <w:rStyle w:val="docdata"/>
          <w:color w:val="000000"/>
        </w:rPr>
        <w:t xml:space="preserve"> </w:t>
      </w:r>
      <w:r w:rsidR="001224B6" w:rsidRPr="001224B6">
        <w:rPr>
          <w:rStyle w:val="docdata"/>
          <w:color w:val="000000"/>
        </w:rPr>
        <w:t>Zavádění nástrojů AI do výuky na středních školách</w:t>
      </w:r>
    </w:p>
    <w:p w14:paraId="1F64C682" w14:textId="2F8A0DCC" w:rsidR="008700BE" w:rsidRDefault="00432C14">
      <w:pPr>
        <w:spacing w:before="240"/>
        <w:jc w:val="center"/>
        <w:rPr>
          <w:rFonts w:eastAsia="Calibri" w:cs="Segoe UI"/>
          <w:caps/>
          <w:color w:val="3E1F65"/>
          <w:sz w:val="36"/>
          <w:szCs w:val="36"/>
          <w:lang w:eastAsia="en-US"/>
        </w:rPr>
      </w:pPr>
      <w:r>
        <w:rPr>
          <w:rFonts w:eastAsia="Calibri" w:cs="Segoe UI"/>
          <w:caps/>
          <w:color w:val="3E1F65"/>
          <w:sz w:val="36"/>
          <w:szCs w:val="36"/>
          <w:lang w:eastAsia="en-US"/>
        </w:rPr>
        <w:t xml:space="preserve">prohlášení žadatele k souladu realizace projektu s podmínkami DNSH </w:t>
      </w:r>
      <w:r>
        <w:rPr>
          <w:rFonts w:eastAsia="Calibri" w:cs="Segoe UI"/>
          <w:caps/>
          <w:color w:val="3E1F65"/>
          <w:sz w:val="36"/>
          <w:szCs w:val="36"/>
          <w:lang w:eastAsia="en-U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8700BE" w14:paraId="24D092AD" w14:textId="77777777">
        <w:trPr>
          <w:trHeight w:val="460"/>
        </w:trPr>
        <w:tc>
          <w:tcPr>
            <w:tcW w:w="2405" w:type="dxa"/>
            <w:vAlign w:val="center"/>
          </w:tcPr>
          <w:p w14:paraId="782028C3" w14:textId="77777777" w:rsidR="008700BE" w:rsidRDefault="00432C14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Obchodní jméno</w:t>
            </w:r>
          </w:p>
        </w:tc>
        <w:tc>
          <w:tcPr>
            <w:tcW w:w="6655" w:type="dxa"/>
            <w:vAlign w:val="center"/>
          </w:tcPr>
          <w:p w14:paraId="04C8C23F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6A1F1BDC" w14:textId="77777777">
        <w:trPr>
          <w:trHeight w:val="460"/>
        </w:trPr>
        <w:tc>
          <w:tcPr>
            <w:tcW w:w="2405" w:type="dxa"/>
            <w:vAlign w:val="center"/>
          </w:tcPr>
          <w:p w14:paraId="7097BBA1" w14:textId="77777777" w:rsidR="008700BE" w:rsidRDefault="00432C14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Sídlo / Adresa žadatele</w:t>
            </w:r>
          </w:p>
        </w:tc>
        <w:tc>
          <w:tcPr>
            <w:tcW w:w="6655" w:type="dxa"/>
            <w:vAlign w:val="center"/>
          </w:tcPr>
          <w:p w14:paraId="080605F4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29D64770" w14:textId="77777777">
        <w:trPr>
          <w:trHeight w:val="460"/>
        </w:trPr>
        <w:tc>
          <w:tcPr>
            <w:tcW w:w="2405" w:type="dxa"/>
            <w:vAlign w:val="center"/>
          </w:tcPr>
          <w:p w14:paraId="467CA5EE" w14:textId="77777777" w:rsidR="008700BE" w:rsidRDefault="00432C14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IČ</w:t>
            </w:r>
          </w:p>
        </w:tc>
        <w:tc>
          <w:tcPr>
            <w:tcW w:w="6655" w:type="dxa"/>
            <w:vAlign w:val="center"/>
          </w:tcPr>
          <w:p w14:paraId="36F68197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6FE60613" w14:textId="77777777">
        <w:trPr>
          <w:trHeight w:val="460"/>
        </w:trPr>
        <w:tc>
          <w:tcPr>
            <w:tcW w:w="2405" w:type="dxa"/>
            <w:vAlign w:val="center"/>
          </w:tcPr>
          <w:p w14:paraId="1C7F5567" w14:textId="77777777" w:rsidR="008700BE" w:rsidRDefault="00432C14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14:paraId="5BFC0F5B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14:paraId="4FCD96BE" w14:textId="77777777" w:rsidR="00C80584" w:rsidRDefault="00C80584">
      <w:pPr>
        <w:rPr>
          <w:rFonts w:cs="Segoe UI"/>
        </w:rPr>
      </w:pPr>
    </w:p>
    <w:p w14:paraId="340858C3" w14:textId="1439041A" w:rsidR="004249A6" w:rsidRDefault="004249A6" w:rsidP="004249A6">
      <w:pPr>
        <w:spacing w:before="240"/>
        <w:rPr>
          <w:rFonts w:cs="Segoe UI"/>
        </w:rPr>
      </w:pPr>
      <w:r w:rsidRPr="004249A6">
        <w:rPr>
          <w:rFonts w:cs="Segoe UI"/>
        </w:rPr>
        <w:t xml:space="preserve">Žadatel prohlašuje, že je obeznámen a bere na vědomí podmínky vycházející z principu významného nepoškozování environmentálních cílů („Do no </w:t>
      </w:r>
      <w:proofErr w:type="spellStart"/>
      <w:r w:rsidRPr="004249A6">
        <w:rPr>
          <w:rFonts w:cs="Segoe UI"/>
        </w:rPr>
        <w:t>significant</w:t>
      </w:r>
      <w:proofErr w:type="spellEnd"/>
      <w:r w:rsidRPr="004249A6">
        <w:rPr>
          <w:rFonts w:cs="Segoe UI"/>
        </w:rPr>
        <w:t xml:space="preserve"> </w:t>
      </w:r>
      <w:proofErr w:type="spellStart"/>
      <w:r w:rsidRPr="004249A6">
        <w:rPr>
          <w:rFonts w:cs="Segoe UI"/>
        </w:rPr>
        <w:t>harm</w:t>
      </w:r>
      <w:proofErr w:type="spellEnd"/>
      <w:r w:rsidRPr="004249A6">
        <w:rPr>
          <w:rFonts w:cs="Segoe UI"/>
        </w:rPr>
        <w:t>“, DNSH), vycházejícího z článku č. 17 nařízení Evropského parlamentu a Rady (EU) 2020/852 ze dne 18. června 2020 o zřízení rámce pro usnadnění udržitelných investic a o změně nařízení (EU) 2019/2088</w:t>
      </w:r>
      <w:r w:rsidR="000E3196">
        <w:rPr>
          <w:rStyle w:val="Znakapoznpodarou"/>
          <w:rFonts w:cs="Segoe UI"/>
        </w:rPr>
        <w:footnoteReference w:id="1"/>
      </w:r>
      <w:r w:rsidRPr="004249A6">
        <w:rPr>
          <w:rFonts w:cs="Segoe UI"/>
        </w:rPr>
        <w:t>.</w:t>
      </w:r>
    </w:p>
    <w:p w14:paraId="5A4D3329" w14:textId="77777777" w:rsidR="00582EC1" w:rsidRPr="006542AD" w:rsidRDefault="00582EC1" w:rsidP="00582EC1">
      <w:pPr>
        <w:spacing w:before="240"/>
        <w:rPr>
          <w:rFonts w:cs="Segoe UI"/>
        </w:rPr>
      </w:pPr>
      <w:r w:rsidRPr="006542AD">
        <w:rPr>
          <w:rFonts w:cs="Segoe UI"/>
        </w:rPr>
        <w:t>Žadatel prohlašuje, že zajistí soulad projektu jako celku s principem DNSH.</w:t>
      </w:r>
    </w:p>
    <w:p w14:paraId="5A14EB47" w14:textId="706BF735" w:rsidR="008D695C" w:rsidRDefault="008D695C" w:rsidP="008D695C">
      <w:pPr>
        <w:rPr>
          <w:rFonts w:eastAsiaTheme="minorEastAsia"/>
        </w:rPr>
      </w:pPr>
      <w:r w:rsidRPr="004249A6">
        <w:rPr>
          <w:rFonts w:cs="Segoe UI"/>
        </w:rPr>
        <w:t>Žadatel</w:t>
      </w:r>
      <w:r w:rsidR="00FD05E4">
        <w:rPr>
          <w:rFonts w:cs="Segoe UI"/>
        </w:rPr>
        <w:t xml:space="preserve"> prohlašuje</w:t>
      </w:r>
      <w:r w:rsidRPr="004249A6">
        <w:rPr>
          <w:rFonts w:cs="Segoe UI"/>
        </w:rPr>
        <w:t>,</w:t>
      </w:r>
      <w:r>
        <w:rPr>
          <w:rFonts w:eastAsiaTheme="minorEastAsia"/>
        </w:rPr>
        <w:t xml:space="preserve"> že projekt je v souladu s relevantními podmínkami kapitoly C.13 </w:t>
      </w:r>
      <w:proofErr w:type="spellStart"/>
      <w:r>
        <w:rPr>
          <w:rFonts w:eastAsiaTheme="minorEastAsia"/>
        </w:rPr>
        <w:t>PrŽaP</w:t>
      </w:r>
      <w:proofErr w:type="spellEnd"/>
      <w:r>
        <w:rPr>
          <w:rFonts w:eastAsiaTheme="minorEastAsia"/>
        </w:rPr>
        <w:t xml:space="preserve"> OPST a že mezi způsobilé výdaje projektu nezařadí: </w:t>
      </w:r>
    </w:p>
    <w:p w14:paraId="453EECE3" w14:textId="5F740B27" w:rsidR="009D5A87" w:rsidRPr="008D695C" w:rsidRDefault="008A46E5" w:rsidP="00370FBF">
      <w:pPr>
        <w:pStyle w:val="Odstavecseseznamem"/>
        <w:numPr>
          <w:ilvl w:val="0"/>
          <w:numId w:val="26"/>
        </w:numPr>
        <w:spacing w:before="240"/>
        <w:rPr>
          <w:rFonts w:cs="Segoe UI"/>
        </w:rPr>
      </w:pPr>
      <w:r w:rsidRPr="008A46E5">
        <w:rPr>
          <w:rFonts w:cs="Segoe UI"/>
        </w:rPr>
        <w:t>nové spotřebiče</w:t>
      </w:r>
      <w:r w:rsidR="0021421A">
        <w:rPr>
          <w:rFonts w:cs="Segoe UI"/>
        </w:rPr>
        <w:t>, které ne</w:t>
      </w:r>
      <w:r w:rsidRPr="008A46E5">
        <w:rPr>
          <w:rFonts w:cs="Segoe UI"/>
        </w:rPr>
        <w:t>splň</w:t>
      </w:r>
      <w:r w:rsidR="0021421A">
        <w:rPr>
          <w:rFonts w:cs="Segoe UI"/>
        </w:rPr>
        <w:t>ují</w:t>
      </w:r>
      <w:r w:rsidRPr="008A46E5">
        <w:rPr>
          <w:rFonts w:cs="Segoe UI"/>
        </w:rPr>
        <w:t xml:space="preserve"> nejvyšší dostupnou energetickou třídu dle příslušné legislativy pro daný typ spotřebiče.</w:t>
      </w:r>
    </w:p>
    <w:p w14:paraId="0CDFA3D9" w14:textId="77777777" w:rsidR="00A6276E" w:rsidRPr="006542AD" w:rsidRDefault="00A6276E" w:rsidP="006542AD">
      <w:pPr>
        <w:spacing w:before="240"/>
        <w:rPr>
          <w:rFonts w:cs="Segoe UI"/>
        </w:rPr>
      </w:pPr>
    </w:p>
    <w:p w14:paraId="5BB2D74B" w14:textId="77777777" w:rsidR="006542AD" w:rsidRDefault="006542AD" w:rsidP="004249A6">
      <w:pPr>
        <w:spacing w:before="240"/>
        <w:rPr>
          <w:rFonts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8700BE" w14:paraId="4C0D4131" w14:textId="77777777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2BA14" w14:textId="77777777" w:rsidR="008700BE" w:rsidRDefault="00432C14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97AEA" w14:textId="77777777" w:rsidR="008700BE" w:rsidRDefault="008700BE">
            <w:pPr>
              <w:spacing w:after="0" w:line="240" w:lineRule="auto"/>
              <w:rPr>
                <w:rFonts w:cs="Segoe UI"/>
              </w:rPr>
            </w:pPr>
          </w:p>
        </w:tc>
      </w:tr>
      <w:tr w:rsidR="008700BE" w14:paraId="710085E9" w14:textId="77777777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338ADB01" w14:textId="77777777" w:rsidR="008700BE" w:rsidRDefault="008700BE">
            <w:pPr>
              <w:spacing w:after="0" w:line="240" w:lineRule="auto"/>
              <w:rPr>
                <w:rFonts w:cs="Segoe UI"/>
              </w:rPr>
            </w:pPr>
          </w:p>
        </w:tc>
      </w:tr>
      <w:tr w:rsidR="008700BE" w14:paraId="6E61BC04" w14:textId="77777777">
        <w:trPr>
          <w:trHeight w:val="1163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E1F99" w14:textId="77777777" w:rsidR="008700BE" w:rsidRDefault="00432C14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1668" w14:textId="77777777" w:rsidR="008700BE" w:rsidRDefault="008700B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59FB8E36" w14:textId="77777777" w:rsidR="008700BE" w:rsidRDefault="008700B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BA62E" w14:textId="77777777" w:rsidR="008700BE" w:rsidRDefault="00432C14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6272F026" w14:textId="77777777" w:rsidR="008700BE" w:rsidRDefault="00432C14">
            <w:pPr>
              <w:spacing w:after="0" w:line="240" w:lineRule="auto"/>
              <w:jc w:val="left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DFE8" w14:textId="77777777" w:rsidR="008700BE" w:rsidRDefault="00432C14">
            <w:pPr>
              <w:spacing w:after="0" w:line="240" w:lineRule="auto"/>
              <w:ind w:firstLine="200"/>
              <w:rPr>
                <w:rFonts w:cs="Segoe UI"/>
              </w:rPr>
            </w:pPr>
            <w:r>
              <w:rPr>
                <w:rFonts w:cs="Segoe UI"/>
              </w:rPr>
              <w:t> </w:t>
            </w:r>
          </w:p>
        </w:tc>
      </w:tr>
    </w:tbl>
    <w:p w14:paraId="3676E5A8" w14:textId="77777777" w:rsidR="008700BE" w:rsidRDefault="008700BE"/>
    <w:sectPr w:rsidR="008700BE" w:rsidSect="0069485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1135" w:left="1418" w:header="567" w:footer="46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5ED1B" w14:textId="77777777" w:rsidR="00D25018" w:rsidRDefault="00D25018">
      <w:pPr>
        <w:spacing w:after="0" w:line="240" w:lineRule="auto"/>
      </w:pPr>
      <w:r>
        <w:separator/>
      </w:r>
    </w:p>
  </w:endnote>
  <w:endnote w:type="continuationSeparator" w:id="0">
    <w:p w14:paraId="23330024" w14:textId="77777777" w:rsidR="00D25018" w:rsidRDefault="00D25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2CB3" w14:textId="77777777" w:rsidR="008700BE" w:rsidRDefault="00432C14">
    <w:pPr>
      <w:pStyle w:val="Zpat"/>
      <w:rPr>
        <w:szCs w:val="16"/>
      </w:rPr>
    </w:pP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5C683B" wp14:editId="521785C9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 Box 10">
                <a:extLst xmlns:a="http://schemas.openxmlformats.org/drawingml/2006/main">
                  <a:ext uri="{FF2B5EF4-FFF2-40B4-BE49-F238E27FC236}">
                    <a16:creationId xmlns:a16="http://schemas.microsoft.com/office/drawing/2014/main" id="{9E5163EA-9DE1-490D-9B4B-4FF4DC8F35C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686FC4" w14:textId="77777777" w:rsidR="008700BE" w:rsidRDefault="00432C14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6="http://schemas.microsoft.com/office/drawing/2014/main" xmlns:a="http://schemas.openxmlformats.org/drawingml/2006/main" xmlns:w16cei="http://schemas.microsoft.com/office/word/2026/wordml/cei">
          <w:pict>
            <v:shapetype id="_x0000_t202" coordsize="21600,21600" o:spt="202" path="m,l,21600r21600,l21600,xe" w14:anchorId="765C683B">
              <v:stroke joinstyle="miter"/>
              <v:path gradientshapeok="t" o:connecttype="rect"/>
            </v:shapetype>
            <v:shape id="Text Box 10" style="position:absolute;left:0;text-align:left;margin-left:451pt;margin-top:790.95pt;width:72.85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">
              <v:textbox style="mso-fit-shape-to-text:t" inset="0,0,0,0">
                <w:txbxContent>
                  <w:p w:rsidR="008700BE" w:rsidRDefault="00432C14" w14:paraId="07686FC4" w14:textId="77777777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4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3183" w14:textId="77777777" w:rsidR="008700BE" w:rsidRDefault="00432C14">
    <w:pPr>
      <w:pStyle w:val="Zpat"/>
      <w:rPr>
        <w:color w:val="3E1F65"/>
        <w:sz w:val="28"/>
        <w:szCs w:val="28"/>
      </w:rPr>
    </w:pPr>
    <w:r>
      <w:rPr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94F41" w14:textId="77777777" w:rsidR="00D25018" w:rsidRDefault="00D25018">
      <w:pPr>
        <w:spacing w:after="0" w:line="240" w:lineRule="auto"/>
      </w:pPr>
      <w:r>
        <w:separator/>
      </w:r>
    </w:p>
  </w:footnote>
  <w:footnote w:type="continuationSeparator" w:id="0">
    <w:p w14:paraId="2EE32EC2" w14:textId="77777777" w:rsidR="00D25018" w:rsidRDefault="00D25018">
      <w:pPr>
        <w:spacing w:after="0" w:line="240" w:lineRule="auto"/>
      </w:pPr>
      <w:r>
        <w:continuationSeparator/>
      </w:r>
    </w:p>
  </w:footnote>
  <w:footnote w:id="1">
    <w:p w14:paraId="6A5F1EE7" w14:textId="0120DA7F" w:rsidR="000E3196" w:rsidRDefault="000E319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7F7273">
        <w:rPr>
          <w:rFonts w:cs="Segoe UI"/>
          <w:szCs w:val="16"/>
        </w:rPr>
        <w:t xml:space="preserve">Splnění zde uvedených podmínek může být předmětem kontroly na místě. V případě, že v rámci kontroly </w:t>
      </w:r>
      <w:proofErr w:type="spellStart"/>
      <w:r w:rsidR="007F7273">
        <w:rPr>
          <w:rFonts w:cs="Segoe UI"/>
          <w:szCs w:val="16"/>
        </w:rPr>
        <w:t>ŽoP</w:t>
      </w:r>
      <w:proofErr w:type="spellEnd"/>
      <w:r w:rsidR="007F7273">
        <w:rPr>
          <w:rFonts w:cs="Segoe UI"/>
          <w:szCs w:val="16"/>
        </w:rPr>
        <w:t xml:space="preserve"> bude schválen výdaj, který je v rozporu s principem DNSH, neznamená to, že při následném zjištění porušení pravidel DNSH </w:t>
      </w:r>
      <w:proofErr w:type="gramStart"/>
      <w:r w:rsidR="007F7273">
        <w:rPr>
          <w:rFonts w:cs="Segoe UI"/>
          <w:szCs w:val="16"/>
        </w:rPr>
        <w:t>pozbyde</w:t>
      </w:r>
      <w:proofErr w:type="gramEnd"/>
      <w:r w:rsidR="007F7273">
        <w:rPr>
          <w:rFonts w:cs="Segoe UI"/>
          <w:szCs w:val="16"/>
        </w:rPr>
        <w:t xml:space="preserve"> toto prohlášení platnosti, jakož i všechny důsledky, které z jeho porušení vyplývají.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83606" w14:textId="360642C4" w:rsidR="008700BE" w:rsidRDefault="000E3196">
    <w:pPr>
      <w:pStyle w:val="Zhlav"/>
    </w:pPr>
    <w:r>
      <w:rPr>
        <w:noProof/>
      </w:rPr>
      <w:drawing>
        <wp:inline distT="0" distB="0" distL="0" distR="0" wp14:anchorId="30E21385" wp14:editId="40BCDD8C">
          <wp:extent cx="5759450" cy="405765"/>
          <wp:effectExtent l="0" t="0" r="0" b="0"/>
          <wp:docPr id="1900746824" name="Obrázek 2">
            <a:extLst xmlns:a="http://schemas.openxmlformats.org/drawingml/2006/main">
              <a:ext uri="{FF2B5EF4-FFF2-40B4-BE49-F238E27FC236}">
                <a16:creationId xmlns:a16="http://schemas.microsoft.com/office/drawing/2014/main" id="{A3E58D7F-D569-4D6A-B993-68F55FE6CC9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39738" name="Obráze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3969E" w14:textId="7C310226" w:rsidR="008700BE" w:rsidRDefault="00977743">
    <w:pPr>
      <w:pStyle w:val="Zhlav"/>
    </w:pPr>
    <w:r>
      <w:rPr>
        <w:noProof/>
      </w:rPr>
      <w:drawing>
        <wp:inline distT="0" distB="0" distL="0" distR="0" wp14:anchorId="12734FBC" wp14:editId="5B44D42C">
          <wp:extent cx="5759450" cy="405765"/>
          <wp:effectExtent l="0" t="0" r="0" b="0"/>
          <wp:docPr id="2037239738" name="Obrázek 2">
            <a:extLst xmlns:a="http://schemas.openxmlformats.org/drawingml/2006/main">
              <a:ext uri="{FF2B5EF4-FFF2-40B4-BE49-F238E27FC236}">
                <a16:creationId xmlns:a16="http://schemas.microsoft.com/office/drawing/2014/main" id="{A3E58D7F-D569-4D6A-B993-68F55FE6CC9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39738" name="Obráze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1990"/>
    <w:multiLevelType w:val="multilevel"/>
    <w:tmpl w:val="AB58E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952CF"/>
    <w:multiLevelType w:val="multilevel"/>
    <w:tmpl w:val="39560D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97F50"/>
    <w:multiLevelType w:val="multilevel"/>
    <w:tmpl w:val="C636B10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A7A75C2"/>
    <w:multiLevelType w:val="multilevel"/>
    <w:tmpl w:val="CBE6BAAE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1F0368C0"/>
    <w:multiLevelType w:val="multilevel"/>
    <w:tmpl w:val="9646639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05340"/>
    <w:multiLevelType w:val="multilevel"/>
    <w:tmpl w:val="EBBE76F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2A844F4"/>
    <w:multiLevelType w:val="multilevel"/>
    <w:tmpl w:val="1BC00A2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D70DA"/>
    <w:multiLevelType w:val="multilevel"/>
    <w:tmpl w:val="35BCB50C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C1EFB"/>
    <w:multiLevelType w:val="multilevel"/>
    <w:tmpl w:val="5F20B9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C668D"/>
    <w:multiLevelType w:val="multilevel"/>
    <w:tmpl w:val="E8C696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36B91A13"/>
    <w:multiLevelType w:val="hybridMultilevel"/>
    <w:tmpl w:val="AE64B1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F40DAF"/>
    <w:multiLevelType w:val="multilevel"/>
    <w:tmpl w:val="2DC41BC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2" w15:restartNumberingAfterBreak="0">
    <w:nsid w:val="411A35DF"/>
    <w:multiLevelType w:val="hybridMultilevel"/>
    <w:tmpl w:val="DC02C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032D57"/>
    <w:multiLevelType w:val="multilevel"/>
    <w:tmpl w:val="2B8E695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4" w15:restartNumberingAfterBreak="0">
    <w:nsid w:val="46852217"/>
    <w:multiLevelType w:val="multilevel"/>
    <w:tmpl w:val="0B4225E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5" w15:restartNumberingAfterBreak="0">
    <w:nsid w:val="4E5C5973"/>
    <w:multiLevelType w:val="multilevel"/>
    <w:tmpl w:val="A26EC880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5C212490"/>
    <w:multiLevelType w:val="multilevel"/>
    <w:tmpl w:val="B0EE139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7" w15:restartNumberingAfterBreak="0">
    <w:nsid w:val="69EF4D7A"/>
    <w:multiLevelType w:val="hybridMultilevel"/>
    <w:tmpl w:val="B5ACFC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87889"/>
    <w:multiLevelType w:val="multilevel"/>
    <w:tmpl w:val="D61CAEEE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D2D2A"/>
    <w:multiLevelType w:val="multilevel"/>
    <w:tmpl w:val="9B64B486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0" w15:restartNumberingAfterBreak="0">
    <w:nsid w:val="70EB352C"/>
    <w:multiLevelType w:val="hybridMultilevel"/>
    <w:tmpl w:val="4B08E1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F5605B"/>
    <w:multiLevelType w:val="multilevel"/>
    <w:tmpl w:val="87A69342"/>
    <w:lvl w:ilvl="0">
      <w:start w:val="1"/>
      <w:numFmt w:val="lowerLetter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53CFD"/>
    <w:multiLevelType w:val="multilevel"/>
    <w:tmpl w:val="08AAABD4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23" w15:restartNumberingAfterBreak="0">
    <w:nsid w:val="7E2520CE"/>
    <w:multiLevelType w:val="multilevel"/>
    <w:tmpl w:val="513A913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4" w15:restartNumberingAfterBreak="0">
    <w:nsid w:val="7E695966"/>
    <w:multiLevelType w:val="multilevel"/>
    <w:tmpl w:val="DCF67FB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9F4269"/>
    <w:multiLevelType w:val="multilevel"/>
    <w:tmpl w:val="101A3B20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num w:numId="1" w16cid:durableId="118304657">
    <w:abstractNumId w:val="9"/>
  </w:num>
  <w:num w:numId="2" w16cid:durableId="1307277293">
    <w:abstractNumId w:val="14"/>
  </w:num>
  <w:num w:numId="3" w16cid:durableId="13094336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7950022">
    <w:abstractNumId w:val="20"/>
  </w:num>
  <w:num w:numId="5" w16cid:durableId="1469129957">
    <w:abstractNumId w:val="0"/>
  </w:num>
  <w:num w:numId="6" w16cid:durableId="148636617">
    <w:abstractNumId w:val="5"/>
  </w:num>
  <w:num w:numId="7" w16cid:durableId="1500847375">
    <w:abstractNumId w:val="15"/>
  </w:num>
  <w:num w:numId="8" w16cid:durableId="1505247282">
    <w:abstractNumId w:val="25"/>
  </w:num>
  <w:num w:numId="9" w16cid:durableId="1575434034">
    <w:abstractNumId w:val="18"/>
  </w:num>
  <w:num w:numId="10" w16cid:durableId="1608466197">
    <w:abstractNumId w:val="23"/>
  </w:num>
  <w:num w:numId="11" w16cid:durableId="1682928146">
    <w:abstractNumId w:val="17"/>
  </w:num>
  <w:num w:numId="12" w16cid:durableId="1696688835">
    <w:abstractNumId w:val="21"/>
  </w:num>
  <w:num w:numId="13" w16cid:durableId="1744136270">
    <w:abstractNumId w:val="22"/>
  </w:num>
  <w:num w:numId="14" w16cid:durableId="1843353337">
    <w:abstractNumId w:val="16"/>
  </w:num>
  <w:num w:numId="15" w16cid:durableId="2005467583">
    <w:abstractNumId w:val="1"/>
  </w:num>
  <w:num w:numId="16" w16cid:durableId="2018920223">
    <w:abstractNumId w:val="3"/>
  </w:num>
  <w:num w:numId="17" w16cid:durableId="2086300987">
    <w:abstractNumId w:val="7"/>
  </w:num>
  <w:num w:numId="18" w16cid:durableId="236986055">
    <w:abstractNumId w:val="24"/>
  </w:num>
  <w:num w:numId="19" w16cid:durableId="278101231">
    <w:abstractNumId w:val="13"/>
  </w:num>
  <w:num w:numId="20" w16cid:durableId="32076991">
    <w:abstractNumId w:val="11"/>
  </w:num>
  <w:num w:numId="21" w16cid:durableId="341014043">
    <w:abstractNumId w:val="2"/>
  </w:num>
  <w:num w:numId="22" w16cid:durableId="383795394">
    <w:abstractNumId w:val="4"/>
  </w:num>
  <w:num w:numId="23" w16cid:durableId="573051680">
    <w:abstractNumId w:val="19"/>
  </w:num>
  <w:num w:numId="24" w16cid:durableId="859321233">
    <w:abstractNumId w:val="6"/>
  </w:num>
  <w:num w:numId="25" w16cid:durableId="922640238">
    <w:abstractNumId w:val="10"/>
  </w:num>
  <w:num w:numId="26" w16cid:durableId="12278859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BE"/>
    <w:rsid w:val="00032CCF"/>
    <w:rsid w:val="0005089B"/>
    <w:rsid w:val="00066BFC"/>
    <w:rsid w:val="000969B1"/>
    <w:rsid w:val="000C6BA1"/>
    <w:rsid w:val="000E3196"/>
    <w:rsid w:val="000F0C2C"/>
    <w:rsid w:val="001028F5"/>
    <w:rsid w:val="00110721"/>
    <w:rsid w:val="001224B6"/>
    <w:rsid w:val="001449C4"/>
    <w:rsid w:val="0015647E"/>
    <w:rsid w:val="001E4867"/>
    <w:rsid w:val="001F5759"/>
    <w:rsid w:val="0021421A"/>
    <w:rsid w:val="002330EC"/>
    <w:rsid w:val="00245131"/>
    <w:rsid w:val="002B3EF1"/>
    <w:rsid w:val="002D30B0"/>
    <w:rsid w:val="002E37B5"/>
    <w:rsid w:val="00301C7A"/>
    <w:rsid w:val="00330287"/>
    <w:rsid w:val="00370FBF"/>
    <w:rsid w:val="003725FD"/>
    <w:rsid w:val="003861E0"/>
    <w:rsid w:val="00395254"/>
    <w:rsid w:val="003B2711"/>
    <w:rsid w:val="003B443D"/>
    <w:rsid w:val="003B4989"/>
    <w:rsid w:val="003E6EA7"/>
    <w:rsid w:val="00400B09"/>
    <w:rsid w:val="00413934"/>
    <w:rsid w:val="004159AB"/>
    <w:rsid w:val="004249A6"/>
    <w:rsid w:val="00432C14"/>
    <w:rsid w:val="004408DC"/>
    <w:rsid w:val="004642B7"/>
    <w:rsid w:val="004A66BE"/>
    <w:rsid w:val="00504E3F"/>
    <w:rsid w:val="00531A3C"/>
    <w:rsid w:val="00535D29"/>
    <w:rsid w:val="005721EB"/>
    <w:rsid w:val="00582EC1"/>
    <w:rsid w:val="005B030F"/>
    <w:rsid w:val="005B1417"/>
    <w:rsid w:val="005C7135"/>
    <w:rsid w:val="005D5FB8"/>
    <w:rsid w:val="006348C1"/>
    <w:rsid w:val="00637F68"/>
    <w:rsid w:val="006542AD"/>
    <w:rsid w:val="00690ABB"/>
    <w:rsid w:val="0069485B"/>
    <w:rsid w:val="00701AB5"/>
    <w:rsid w:val="007421E6"/>
    <w:rsid w:val="00753CEE"/>
    <w:rsid w:val="00764119"/>
    <w:rsid w:val="00782E6F"/>
    <w:rsid w:val="007D323D"/>
    <w:rsid w:val="007E0707"/>
    <w:rsid w:val="007E3C80"/>
    <w:rsid w:val="007F7273"/>
    <w:rsid w:val="00825B6E"/>
    <w:rsid w:val="008700BE"/>
    <w:rsid w:val="008A46E5"/>
    <w:rsid w:val="008B282B"/>
    <w:rsid w:val="008C3EFD"/>
    <w:rsid w:val="008D695C"/>
    <w:rsid w:val="008E5636"/>
    <w:rsid w:val="008F45E9"/>
    <w:rsid w:val="00915210"/>
    <w:rsid w:val="0092631A"/>
    <w:rsid w:val="00951C3C"/>
    <w:rsid w:val="00967114"/>
    <w:rsid w:val="0097304F"/>
    <w:rsid w:val="00977743"/>
    <w:rsid w:val="009A1A42"/>
    <w:rsid w:val="009A4DC1"/>
    <w:rsid w:val="009B4FCA"/>
    <w:rsid w:val="009D3F54"/>
    <w:rsid w:val="009D5A87"/>
    <w:rsid w:val="00A30906"/>
    <w:rsid w:val="00A4641D"/>
    <w:rsid w:val="00A6276E"/>
    <w:rsid w:val="00A848FE"/>
    <w:rsid w:val="00AF0DD0"/>
    <w:rsid w:val="00B06531"/>
    <w:rsid w:val="00B10917"/>
    <w:rsid w:val="00B13240"/>
    <w:rsid w:val="00B22A93"/>
    <w:rsid w:val="00B9325E"/>
    <w:rsid w:val="00BA1C25"/>
    <w:rsid w:val="00C51F22"/>
    <w:rsid w:val="00C74FF0"/>
    <w:rsid w:val="00C80584"/>
    <w:rsid w:val="00C82649"/>
    <w:rsid w:val="00C95627"/>
    <w:rsid w:val="00CF315B"/>
    <w:rsid w:val="00D25018"/>
    <w:rsid w:val="00D27131"/>
    <w:rsid w:val="00D55F8C"/>
    <w:rsid w:val="00D91645"/>
    <w:rsid w:val="00DA3C2C"/>
    <w:rsid w:val="00DD18C2"/>
    <w:rsid w:val="00DF3E3C"/>
    <w:rsid w:val="00E0609A"/>
    <w:rsid w:val="00E06DCD"/>
    <w:rsid w:val="00E109C6"/>
    <w:rsid w:val="00E40629"/>
    <w:rsid w:val="00E70323"/>
    <w:rsid w:val="00E73D71"/>
    <w:rsid w:val="00EB3391"/>
    <w:rsid w:val="00F15B70"/>
    <w:rsid w:val="00F17D92"/>
    <w:rsid w:val="00F311CD"/>
    <w:rsid w:val="00F40428"/>
    <w:rsid w:val="00F561AC"/>
    <w:rsid w:val="00F73641"/>
    <w:rsid w:val="00F84F0C"/>
    <w:rsid w:val="00FB0F35"/>
    <w:rsid w:val="00FD05E4"/>
    <w:rsid w:val="00FD09FF"/>
    <w:rsid w:val="095321D5"/>
    <w:rsid w:val="0A19CD2A"/>
    <w:rsid w:val="150352B1"/>
    <w:rsid w:val="176B0AC3"/>
    <w:rsid w:val="1E5754DA"/>
    <w:rsid w:val="2B0D6FEC"/>
    <w:rsid w:val="59367DC8"/>
    <w:rsid w:val="5E7640A1"/>
    <w:rsid w:val="70AEBB20"/>
    <w:rsid w:val="7655DC25"/>
    <w:rsid w:val="7CE0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CE16C"/>
  <w15:docId w15:val="{90031FEC-246E-41DD-B197-2E8928FC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64" w:lineRule="auto"/>
      <w:jc w:val="both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Pr>
      <w:rFonts w:ascii="Segoe UI" w:eastAsia="Times New Roman" w:hAnsi="Segoe U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Pr>
      <w:rFonts w:ascii="Segoe UI" w:eastAsia="Times New Roman" w:hAnsi="Segoe UI" w:cs="Times New Roman"/>
      <w:sz w:val="16"/>
      <w:szCs w:val="20"/>
      <w:lang w:eastAsia="cs-CZ"/>
    </w:r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link w:val="TextpoznpodarouChar"/>
    <w:semiHidden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rPr>
      <w:rFonts w:ascii="Segoe UI" w:eastAsia="Times New Roman" w:hAnsi="Segoe UI" w:cs="Times New Roman"/>
      <w:sz w:val="16"/>
      <w:szCs w:val="20"/>
      <w:lang w:eastAsia="cs-CZ"/>
    </w:rPr>
  </w:style>
  <w:style w:type="character" w:styleId="Znakapoznpodarou">
    <w:name w:val="footnote reference"/>
    <w:semiHidden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pPr>
      <w:ind w:left="708"/>
    </w:pPr>
  </w:style>
  <w:style w:type="paragraph" w:customStyle="1" w:styleId="Mezititulek">
    <w:name w:val="Mezititulek"/>
    <w:basedOn w:val="Normln"/>
    <w:link w:val="MezititulekChar"/>
    <w:qFormat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customStyle="1" w:styleId="docdata">
    <w:name w:val="docdata"/>
    <w:basedOn w:val="Standardnpsmoodstavce"/>
  </w:style>
  <w:style w:type="paragraph" w:styleId="Revize">
    <w:name w:val="Revision"/>
    <w:hidden/>
    <w:uiPriority w:val="99"/>
    <w:semiHidden/>
    <w:pPr>
      <w:spacing w:after="0" w:line="240" w:lineRule="auto"/>
    </w:pPr>
    <w:rPr>
      <w:rFonts w:ascii="Segoe UI" w:eastAsia="Times New Roman" w:hAnsi="Segoe UI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805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058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80584"/>
    <w:rPr>
      <w:rFonts w:ascii="Segoe UI" w:eastAsia="Times New Roman" w:hAnsi="Segoe U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58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584"/>
    <w:rPr>
      <w:rFonts w:ascii="Segoe UI" w:eastAsia="Times New Roman" w:hAnsi="Segoe UI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35675B5130214A96E45BCD4DA0C6FC" ma:contentTypeVersion="14" ma:contentTypeDescription="Vytvoří nový dokument" ma:contentTypeScope="" ma:versionID="2ed1e6e51d4185f2a1c69999a94546b4">
  <xsd:schema xmlns:xsd="http://www.w3.org/2001/XMLSchema" xmlns:xs="http://www.w3.org/2001/XMLSchema" xmlns:p="http://schemas.microsoft.com/office/2006/metadata/properties" xmlns:ns2="6a82d5c2-14c9-46d7-acef-660bdd91c4e7" xmlns:ns3="d387d3c4-aff1-4224-9a44-19f753aad297" targetNamespace="http://schemas.microsoft.com/office/2006/metadata/properties" ma:root="true" ma:fieldsID="4d917e1993cc5e577344c23c6a936e80" ns2:_="" ns3:_="">
    <xsd:import namespace="6a82d5c2-14c9-46d7-acef-660bdd91c4e7"/>
    <xsd:import namespace="d387d3c4-aff1-4224-9a44-19f753aad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Koment_x00e1__x015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2d5c2-14c9-46d7-acef-660bdd91c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bd78041b-cfb6-4e53-adb4-0c41c6fe63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ent_x00e1__x0159_" ma:index="21" nillable="true" ma:displayName="Komentář" ma:format="Dropdown" ma:internalName="Koment_x00e1__x015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7d3c4-aff1-4224-9a44-19f753aad2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3db240-e864-4c48-b2fe-1d9b078911ef}" ma:internalName="TaxCatchAll" ma:showField="CatchAllData" ma:web="d387d3c4-aff1-4224-9a44-19f753aad2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6a82d5c2-14c9-46d7-acef-660bdd91c4e7" xsi:nil="true"/>
    <TaxCatchAll xmlns="d387d3c4-aff1-4224-9a44-19f753aad297" xsi:nil="true"/>
    <lcf76f155ced4ddcb4097134ff3c332f xmlns="6a82d5c2-14c9-46d7-acef-660bdd91c4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25C8E3-A0F9-4D24-979E-BF7829ECCF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5D7D81-4730-4C9B-B452-C807442E3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2d5c2-14c9-46d7-acef-660bdd91c4e7"/>
    <ds:schemaRef ds:uri="d387d3c4-aff1-4224-9a44-19f753aad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19ACD1-4EFA-4ADD-BFAC-6BD21E18C1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EF7424-9A33-498F-8CAC-F3B430B72AC4}">
  <ds:schemaRefs>
    <ds:schemaRef ds:uri="http://schemas.microsoft.com/office/2006/metadata/properties"/>
    <ds:schemaRef ds:uri="http://schemas.microsoft.com/office/infopath/2007/PartnerControls"/>
    <ds:schemaRef ds:uri="6a82d5c2-14c9-46d7-acef-660bdd91c4e7"/>
    <ds:schemaRef ds:uri="d387d3c4-aff1-4224-9a44-19f753aad2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Morávková Lenka</dc:creator>
  <cp:keywords/>
  <dc:description/>
  <cp:lastModifiedBy>Milan Vojtek</cp:lastModifiedBy>
  <cp:revision>6</cp:revision>
  <dcterms:created xsi:type="dcterms:W3CDTF">2026-09-09T11:47:00Z</dcterms:created>
  <dcterms:modified xsi:type="dcterms:W3CDTF">2026-09-25T11:41:00Z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0x0101000D35675B5130214A96E45BCD4DA0C6FC</vt:lpwstr>
  </property>
  <property fmtid="{D5CDD505-2E9C-101B-9397-08002B2CF9AE}" pid="3" name="MediaServiceImageTags">
    <vt:lpwstr/>
  </property>
</Properties>
</file>